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8B1AE" w14:textId="12FDBA77" w:rsidR="00591B68" w:rsidRPr="00591B68" w:rsidRDefault="00591B68" w:rsidP="00591B68">
      <w:pPr>
        <w:rPr>
          <w:rFonts w:ascii="Garamond" w:eastAsia="Times New Roman" w:hAnsi="Garamond" w:cs="Times New Roman"/>
        </w:rPr>
      </w:pPr>
      <w:r w:rsidRPr="00591B68">
        <w:rPr>
          <w:rFonts w:ascii="Garamond" w:eastAsia="Times New Roman" w:hAnsi="Garamond" w:cs="Times New Roman"/>
          <w:color w:val="000000"/>
        </w:rPr>
        <w:t xml:space="preserve">Social networks both play a huge part in enhancing organizational learning. As social media can replace traditional learning tools and have a bigger chance to create asynchronous learning. An immediate example would be the development of a management program that utilizes case studies driven by wiki or any other specified LMS. Through these tools managers could develop blogs to share as well as learn from each </w:t>
      </w:r>
      <w:r w:rsidRPr="00C94DF2">
        <w:rPr>
          <w:rFonts w:ascii="Garamond" w:eastAsia="Times New Roman" w:hAnsi="Garamond" w:cs="Times New Roman"/>
          <w:color w:val="000000"/>
        </w:rPr>
        <w:t>other</w:t>
      </w:r>
      <w:r w:rsidRPr="00591B68">
        <w:rPr>
          <w:rFonts w:ascii="Garamond" w:eastAsia="Times New Roman" w:hAnsi="Garamond" w:cs="Times New Roman"/>
          <w:color w:val="000000"/>
        </w:rPr>
        <w:t xml:space="preserve"> management experiences. They could also develop some form of video of audio podcasts to share relatable stories with not just management but new hires in training programs. This could create a powerful organization wholly from </w:t>
      </w:r>
      <w:proofErr w:type="spellStart"/>
      <w:proofErr w:type="gramStart"/>
      <w:r w:rsidRPr="00591B68">
        <w:rPr>
          <w:rFonts w:ascii="Garamond" w:eastAsia="Times New Roman" w:hAnsi="Garamond" w:cs="Times New Roman"/>
          <w:color w:val="000000"/>
        </w:rPr>
        <w:t>a</w:t>
      </w:r>
      <w:proofErr w:type="spellEnd"/>
      <w:proofErr w:type="gramEnd"/>
      <w:r w:rsidRPr="00591B68">
        <w:rPr>
          <w:rFonts w:ascii="Garamond" w:eastAsia="Times New Roman" w:hAnsi="Garamond" w:cs="Times New Roman"/>
          <w:color w:val="000000"/>
        </w:rPr>
        <w:t xml:space="preserve"> informal implementation within. </w:t>
      </w:r>
    </w:p>
    <w:p w14:paraId="1A45001F" w14:textId="5A9A374A" w:rsidR="003111EE" w:rsidRDefault="00B2173A">
      <w:pPr>
        <w:rPr>
          <w:rFonts w:ascii="Garamond" w:hAnsi="Garamond"/>
        </w:rPr>
      </w:pPr>
    </w:p>
    <w:p w14:paraId="69480B1D" w14:textId="0BDF53B2" w:rsidR="00814D8A" w:rsidRDefault="00814D8A">
      <w:pPr>
        <w:rPr>
          <w:rFonts w:ascii="Garamond" w:hAnsi="Garamond"/>
        </w:rPr>
      </w:pPr>
    </w:p>
    <w:p w14:paraId="35AE6639" w14:textId="778FD046" w:rsidR="00814D8A" w:rsidRDefault="00814D8A">
      <w:pPr>
        <w:rPr>
          <w:rFonts w:ascii="Garamond" w:hAnsi="Garamond"/>
        </w:rPr>
      </w:pPr>
      <w:r>
        <w:rPr>
          <w:rFonts w:ascii="Garamond" w:hAnsi="Garamond"/>
        </w:rPr>
        <w:t>Organizational as it relates to organization culture and social networks.</w:t>
      </w:r>
    </w:p>
    <w:p w14:paraId="63360E88" w14:textId="2BD8500C" w:rsidR="00814D8A" w:rsidRDefault="00814D8A">
      <w:pPr>
        <w:rPr>
          <w:rFonts w:ascii="Garamond" w:hAnsi="Garamond"/>
        </w:rPr>
      </w:pPr>
    </w:p>
    <w:p w14:paraId="2483B1A1" w14:textId="67403AB5" w:rsidR="00814D8A" w:rsidRDefault="00F101B7">
      <w:pPr>
        <w:rPr>
          <w:rFonts w:ascii="Garamond" w:hAnsi="Garamond"/>
        </w:rPr>
      </w:pPr>
      <w:r>
        <w:rPr>
          <w:rFonts w:ascii="Garamond" w:hAnsi="Garamond"/>
        </w:rPr>
        <w:t xml:space="preserve">Organizational learning is change. </w:t>
      </w:r>
    </w:p>
    <w:p w14:paraId="26191DF4" w14:textId="19BB3DF8" w:rsidR="00F101B7" w:rsidRDefault="00F101B7">
      <w:pPr>
        <w:rPr>
          <w:rFonts w:ascii="Garamond" w:hAnsi="Garamond"/>
        </w:rPr>
      </w:pPr>
      <w:r>
        <w:rPr>
          <w:rFonts w:ascii="Garamond" w:hAnsi="Garamond"/>
        </w:rPr>
        <w:t xml:space="preserve">A common concept in organization theory are rules which elicit the behavior of individuals in organizations. </w:t>
      </w:r>
    </w:p>
    <w:p w14:paraId="3F45085E" w14:textId="7CC3EF7A" w:rsidR="00F101B7" w:rsidRDefault="00F101B7">
      <w:pPr>
        <w:rPr>
          <w:rFonts w:ascii="Garamond" w:hAnsi="Garamond"/>
        </w:rPr>
      </w:pPr>
      <w:r>
        <w:rPr>
          <w:rFonts w:ascii="Garamond" w:hAnsi="Garamond"/>
        </w:rPr>
        <w:t>Norms are rules they inform us of what is appropriate and what is not.</w:t>
      </w:r>
    </w:p>
    <w:p w14:paraId="03C72498" w14:textId="09D385B5" w:rsidR="00F101B7" w:rsidRDefault="00F101B7">
      <w:pPr>
        <w:rPr>
          <w:rFonts w:ascii="Garamond" w:hAnsi="Garamond"/>
        </w:rPr>
      </w:pPr>
    </w:p>
    <w:p w14:paraId="12BD23DC" w14:textId="5316F8BB" w:rsidR="00F101B7" w:rsidRDefault="00F101B7">
      <w:pPr>
        <w:rPr>
          <w:rFonts w:ascii="Garamond" w:hAnsi="Garamond"/>
        </w:rPr>
      </w:pPr>
      <w:r>
        <w:rPr>
          <w:rFonts w:ascii="Garamond" w:hAnsi="Garamond"/>
        </w:rPr>
        <w:t>How does the way we do things change within an organization?</w:t>
      </w:r>
    </w:p>
    <w:p w14:paraId="78E5A257" w14:textId="77777777" w:rsidR="00F101B7" w:rsidRDefault="00F101B7">
      <w:pPr>
        <w:rPr>
          <w:rFonts w:ascii="Garamond" w:hAnsi="Garamond"/>
        </w:rPr>
      </w:pPr>
    </w:p>
    <w:p w14:paraId="335103B0" w14:textId="617C4EBD" w:rsidR="00F101B7" w:rsidRDefault="00F101B7">
      <w:pPr>
        <w:rPr>
          <w:rFonts w:ascii="Garamond" w:hAnsi="Garamond"/>
        </w:rPr>
      </w:pPr>
      <w:r>
        <w:rPr>
          <w:rFonts w:ascii="Garamond" w:hAnsi="Garamond"/>
        </w:rPr>
        <w:t>Change is a response to the environment.</w:t>
      </w:r>
    </w:p>
    <w:p w14:paraId="4A38009C" w14:textId="1F4E6353" w:rsidR="00F101B7" w:rsidRDefault="00466275">
      <w:pPr>
        <w:rPr>
          <w:rFonts w:ascii="Garamond" w:hAnsi="Garamond"/>
        </w:rPr>
      </w:pPr>
      <w:r>
        <w:rPr>
          <w:rFonts w:ascii="Garamond" w:hAnsi="Garamond"/>
        </w:rPr>
        <w:t>Then deeper changes can occur that build cause and effect stories.</w:t>
      </w:r>
    </w:p>
    <w:p w14:paraId="1D451F6D" w14:textId="4348B9CB" w:rsidR="00466275" w:rsidRDefault="00466275">
      <w:pPr>
        <w:rPr>
          <w:rFonts w:ascii="Garamond" w:hAnsi="Garamond"/>
        </w:rPr>
      </w:pPr>
      <w:r>
        <w:rPr>
          <w:rFonts w:ascii="Garamond" w:hAnsi="Garamond"/>
        </w:rPr>
        <w:t xml:space="preserve">Rules are inclusive of routines; the way things are done within an organization. </w:t>
      </w:r>
    </w:p>
    <w:p w14:paraId="071305E4" w14:textId="160D877E" w:rsidR="00466275" w:rsidRDefault="00466275">
      <w:pPr>
        <w:rPr>
          <w:rFonts w:ascii="Garamond" w:hAnsi="Garamond"/>
        </w:rPr>
      </w:pPr>
      <w:r>
        <w:rPr>
          <w:rFonts w:ascii="Garamond" w:hAnsi="Garamond"/>
        </w:rPr>
        <w:t xml:space="preserve">Standards are a priority and accountability matters </w:t>
      </w:r>
    </w:p>
    <w:p w14:paraId="2013977C" w14:textId="6EF884C5" w:rsidR="00466275" w:rsidRDefault="00466275">
      <w:pPr>
        <w:rPr>
          <w:rFonts w:ascii="Garamond" w:hAnsi="Garamond"/>
        </w:rPr>
      </w:pPr>
      <w:r>
        <w:rPr>
          <w:rFonts w:ascii="Garamond" w:hAnsi="Garamond"/>
        </w:rPr>
        <w:t xml:space="preserve">Things can be emerged into a school’s culture but there are also things are out of the hands of a leader. Learning is an organic emergent process. Learning focuses on iteration and change through a process that takes places over time. </w:t>
      </w:r>
      <w:bookmarkStart w:id="0" w:name="_GoBack"/>
      <w:bookmarkEnd w:id="0"/>
    </w:p>
    <w:p w14:paraId="37699048" w14:textId="77777777" w:rsidR="00F101B7" w:rsidRPr="00C94DF2" w:rsidRDefault="00F101B7">
      <w:pPr>
        <w:rPr>
          <w:rFonts w:ascii="Garamond" w:hAnsi="Garamond"/>
        </w:rPr>
      </w:pPr>
    </w:p>
    <w:sectPr w:rsidR="00F101B7" w:rsidRPr="00C94DF2" w:rsidSect="00573F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68"/>
    <w:rsid w:val="00466275"/>
    <w:rsid w:val="00573F22"/>
    <w:rsid w:val="00591B68"/>
    <w:rsid w:val="00814D8A"/>
    <w:rsid w:val="0099505F"/>
    <w:rsid w:val="00B2173A"/>
    <w:rsid w:val="00C94DF2"/>
    <w:rsid w:val="00F1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E70584"/>
  <w14:defaultImageDpi w14:val="32767"/>
  <w15:chartTrackingRefBased/>
  <w15:docId w15:val="{5B387F71-629B-C347-A7D4-1DF7010AA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8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Washington, Demi</dc:creator>
  <cp:keywords/>
  <dc:description/>
  <cp:lastModifiedBy>Washington, Demi</cp:lastModifiedBy>
  <cp:revision>2</cp:revision>
  <dcterms:created xsi:type="dcterms:W3CDTF">2018-06-25T19:46:00Z</dcterms:created>
  <dcterms:modified xsi:type="dcterms:W3CDTF">2018-06-25T20:42:00Z</dcterms:modified>
</cp:coreProperties>
</file>